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rPr>
          <w:rFonts w:ascii="urw-din" w:hAnsi="urw-din"/>
          <w:b/>
          <w:b/>
          <w:bCs/>
          <w:caps/>
          <w:color w:val="000000"/>
          <w:sz w:val="30"/>
          <w:szCs w:val="30"/>
          <w:u w:val="single"/>
        </w:rPr>
      </w:pPr>
      <w:r>
        <w:rPr>
          <w:rFonts w:ascii="urw-din" w:hAnsi="urw-din"/>
          <w:b/>
          <w:bCs/>
          <w:caps/>
          <w:color w:val="000000"/>
          <w:sz w:val="30"/>
          <w:szCs w:val="30"/>
          <w:u w:val="single"/>
        </w:rPr>
      </w:r>
    </w:p>
    <w:p>
      <w:pPr>
        <w:pStyle w:val="Normal"/>
        <w:shd w:val="clear" w:color="auto" w:fill="FFFFFF"/>
        <w:jc w:val="center"/>
        <w:rPr>
          <w:rFonts w:ascii="urw-din" w:hAnsi="urw-din"/>
          <w:b/>
          <w:b/>
          <w:bCs/>
          <w:caps/>
          <w:color w:val="000000"/>
          <w:sz w:val="30"/>
          <w:szCs w:val="30"/>
          <w:u w:val="single"/>
        </w:rPr>
      </w:pPr>
      <w:r>
        <w:rPr>
          <w:rFonts w:ascii="urw-din" w:hAnsi="urw-din"/>
          <w:b/>
          <w:bCs/>
          <w:caps/>
          <w:color w:val="000000"/>
          <w:sz w:val="30"/>
          <w:szCs w:val="30"/>
          <w:u w:val="single"/>
        </w:rPr>
      </w:r>
    </w:p>
    <w:p>
      <w:pPr>
        <w:pStyle w:val="Normal"/>
        <w:shd w:val="clear" w:color="auto" w:fill="FFFFFF"/>
        <w:jc w:val="center"/>
        <w:rPr>
          <w:rFonts w:ascii="urw-din" w:hAnsi="urw-din"/>
          <w:b/>
          <w:b/>
          <w:bCs/>
          <w:caps/>
          <w:color w:val="000000"/>
          <w:sz w:val="30"/>
          <w:szCs w:val="30"/>
          <w:u w:val="single"/>
        </w:rPr>
      </w:pPr>
      <w:r>
        <w:rPr>
          <w:rFonts w:ascii="urw-din" w:hAnsi="urw-din"/>
          <w:b/>
          <w:bCs/>
          <w:caps/>
          <w:color w:val="000000"/>
          <w:sz w:val="30"/>
          <w:szCs w:val="30"/>
          <w:u w:val="single"/>
        </w:rPr>
      </w:r>
    </w:p>
    <w:p>
      <w:pPr>
        <w:pStyle w:val="Normal"/>
        <w:shd w:val="clear" w:color="auto" w:fill="FFFFFF"/>
        <w:jc w:val="center"/>
        <w:rPr>
          <w:rFonts w:ascii="urw-din" w:hAnsi="urw-din"/>
          <w:b/>
          <w:b/>
          <w:bCs/>
          <w:caps/>
          <w:color w:val="000000"/>
          <w:sz w:val="30"/>
          <w:szCs w:val="30"/>
          <w:u w:val="single"/>
        </w:rPr>
      </w:pPr>
      <w:r>
        <w:rPr>
          <w:rFonts w:ascii="urw-din" w:hAnsi="urw-din"/>
          <w:b/>
          <w:bCs/>
          <w:caps/>
          <w:color w:val="000000"/>
          <w:sz w:val="30"/>
          <w:szCs w:val="30"/>
          <w:u w:val="single"/>
        </w:rPr>
      </w:r>
    </w:p>
    <w:p>
      <w:pPr>
        <w:pStyle w:val="Normal"/>
        <w:shd w:val="clear" w:color="auto" w:fill="FFFFFF"/>
        <w:jc w:val="center"/>
        <w:rPr>
          <w:rFonts w:ascii="urw-din" w:hAnsi="urw-din"/>
          <w:b/>
          <w:b/>
          <w:bCs/>
          <w:caps/>
          <w:color w:val="000000"/>
          <w:sz w:val="30"/>
          <w:szCs w:val="30"/>
          <w:u w:val="single"/>
        </w:rPr>
      </w:pPr>
      <w:r>
        <w:rPr>
          <w:rFonts w:ascii="urw-din" w:hAnsi="urw-din"/>
          <w:b/>
          <w:bCs/>
          <w:caps/>
          <w:color w:val="000000"/>
          <w:sz w:val="30"/>
          <w:szCs w:val="30"/>
          <w:u w:val="single"/>
        </w:rPr>
        <w:t>žáDOST O PŘIJETÍ K PŘEDŠKOLNÍMU VZDĚLÁVÁNÍ</w:t>
      </w:r>
    </w:p>
    <w:p>
      <w:pPr>
        <w:pStyle w:val="Normal"/>
        <w:shd w:val="clear" w:color="auto" w:fill="FFFFFF"/>
        <w:jc w:val="center"/>
        <w:rPr>
          <w:rFonts w:ascii="urw-din" w:hAnsi="urw-din"/>
          <w:b/>
          <w:b/>
          <w:bCs/>
          <w:caps/>
          <w:color w:val="000000"/>
          <w:sz w:val="30"/>
          <w:szCs w:val="30"/>
          <w:u w:val="single"/>
        </w:rPr>
      </w:pPr>
      <w:r>
        <w:rPr>
          <w:rFonts w:ascii="urw-din" w:hAnsi="urw-din"/>
          <w:b/>
          <w:bCs/>
          <w:caps/>
          <w:color w:val="000000"/>
          <w:sz w:val="30"/>
          <w:szCs w:val="30"/>
          <w:u w:val="single"/>
        </w:rPr>
      </w:r>
    </w:p>
    <w:p>
      <w:pPr>
        <w:pStyle w:val="Normal"/>
        <w:shd w:val="clear" w:color="auto" w:fill="FFFFFF"/>
        <w:jc w:val="center"/>
        <w:rPr>
          <w:rFonts w:ascii="urw-din" w:hAnsi="urw-din"/>
          <w:b/>
          <w:b/>
          <w:bCs/>
          <w:caps/>
          <w:color w:val="000000"/>
          <w:sz w:val="30"/>
          <w:szCs w:val="30"/>
          <w:u w:val="single"/>
        </w:rPr>
      </w:pPr>
      <w:r>
        <w:rPr>
          <w:rFonts w:ascii="urw-din" w:hAnsi="urw-din"/>
          <w:b/>
          <w:bCs/>
          <w:caps/>
          <w:color w:val="000000"/>
          <w:sz w:val="30"/>
          <w:szCs w:val="30"/>
          <w:u w:val="single"/>
        </w:rPr>
      </w:r>
    </w:p>
    <w:p>
      <w:pPr>
        <w:pStyle w:val="Normal"/>
        <w:shd w:val="clear" w:color="auto" w:fill="FFFFFF"/>
        <w:rPr>
          <w:rFonts w:ascii="urw-din" w:hAnsi="urw-din"/>
          <w:color w:val="000000"/>
          <w:sz w:val="27"/>
          <w:szCs w:val="27"/>
        </w:rPr>
      </w:pPr>
      <w:r>
        <w:rPr>
          <w:rFonts w:ascii="urw-din" w:hAnsi="urw-din"/>
          <w:color w:val="000000"/>
          <w:sz w:val="27"/>
          <w:szCs w:val="27"/>
        </w:rPr>
        <w:t>Podle ustanovení §34 zákona č. 561/2004 Sb. o předškolním, základním, středním, vyšším odborném a jiném vzdělávání (školský zákon) ve znění pozdějších předpisů žádám o přijetí dítěte k předškolnímu vzdělávání od školního roku </w:t>
      </w:r>
      <w:r>
        <w:rPr>
          <w:rFonts w:ascii="urw-din" w:hAnsi="urw-din"/>
          <w:b/>
          <w:bCs/>
          <w:color w:val="000000"/>
          <w:sz w:val="27"/>
          <w:szCs w:val="27"/>
        </w:rPr>
        <w:t>2022/2023</w:t>
      </w:r>
      <w:r>
        <w:rPr>
          <w:rFonts w:ascii="urw-din" w:hAnsi="urw-din"/>
          <w:color w:val="000000"/>
          <w:sz w:val="27"/>
          <w:szCs w:val="27"/>
        </w:rPr>
        <w:t> do mateřské školy, jejíž činnost vykonává </w:t>
      </w:r>
      <w:r>
        <w:rPr>
          <w:rFonts w:ascii="urw-din" w:hAnsi="urw-din"/>
          <w:b/>
          <w:bCs/>
          <w:color w:val="000000"/>
          <w:sz w:val="27"/>
          <w:szCs w:val="27"/>
        </w:rPr>
        <w:t>Mateřská škola Malé Kyšice</w:t>
      </w:r>
      <w:r>
        <w:rPr>
          <w:rFonts w:ascii="urw-din" w:hAnsi="urw-din"/>
          <w:color w:val="000000"/>
          <w:sz w:val="27"/>
          <w:szCs w:val="27"/>
        </w:rPr>
        <w:t>.</w:t>
      </w:r>
    </w:p>
    <w:p>
      <w:pPr>
        <w:pStyle w:val="Normal"/>
        <w:shd w:val="clear" w:color="auto" w:fill="FFFFFF"/>
        <w:rPr>
          <w:rFonts w:ascii="urw-din" w:hAnsi="urw-din"/>
          <w:color w:val="000000"/>
          <w:sz w:val="27"/>
          <w:szCs w:val="27"/>
        </w:rPr>
      </w:pPr>
      <w:r>
        <w:rPr>
          <w:rFonts w:ascii="urw-din" w:hAnsi="urw-din"/>
          <w:color w:val="000000"/>
          <w:sz w:val="27"/>
          <w:szCs w:val="27"/>
        </w:rPr>
      </w:r>
    </w:p>
    <w:p>
      <w:pPr>
        <w:pStyle w:val="Normal"/>
        <w:shd w:val="clear" w:color="auto" w:fill="FFFFFF"/>
        <w:rPr>
          <w:rFonts w:ascii="urw-din" w:hAnsi="urw-din"/>
          <w:color w:val="000000"/>
          <w:sz w:val="27"/>
          <w:szCs w:val="27"/>
        </w:rPr>
      </w:pPr>
      <w:r>
        <w:rPr>
          <w:rFonts w:ascii="urw-din" w:hAnsi="urw-din"/>
          <w:color w:val="000000"/>
          <w:sz w:val="27"/>
          <w:szCs w:val="27"/>
        </w:rPr>
      </w:r>
    </w:p>
    <w:p>
      <w:pPr>
        <w:pStyle w:val="Normal"/>
        <w:shd w:val="clear" w:color="auto" w:fill="FFFFFF"/>
        <w:rPr>
          <w:rFonts w:ascii="urw-din" w:hAnsi="urw-din"/>
          <w:color w:val="000000"/>
          <w:sz w:val="27"/>
          <w:szCs w:val="27"/>
        </w:rPr>
      </w:pPr>
      <w:r>
        <w:rPr>
          <w:rFonts w:ascii="urw-din" w:hAnsi="urw-din"/>
          <w:b/>
          <w:bCs/>
          <w:color w:val="000000"/>
          <w:sz w:val="27"/>
          <w:szCs w:val="27"/>
        </w:rPr>
        <w:t>Dítě:</w:t>
      </w:r>
    </w:p>
    <w:tbl>
      <w:tblPr>
        <w:tblW w:w="8340" w:type="dxa"/>
        <w:jc w:val="left"/>
        <w:tblInd w:w="0" w:type="dxa"/>
        <w:tblLayout w:type="fixed"/>
        <w:tblCellMar>
          <w:top w:w="15" w:type="dxa"/>
          <w:left w:w="75" w:type="dxa"/>
          <w:bottom w:w="15" w:type="dxa"/>
          <w:right w:w="15" w:type="dxa"/>
        </w:tblCellMar>
        <w:tblLook w:firstRow="1" w:noVBand="1" w:lastRow="0" w:firstColumn="1" w:lastColumn="0" w:noHBand="0" w:val="04a0"/>
      </w:tblPr>
      <w:tblGrid>
        <w:gridCol w:w="3794"/>
        <w:gridCol w:w="4545"/>
      </w:tblGrid>
      <w:tr>
        <w:trPr>
          <w:trHeight w:val="450" w:hRule="atLeast"/>
        </w:trPr>
        <w:tc>
          <w:tcPr>
            <w:tcW w:w="3794" w:type="dxa"/>
            <w:tcBorders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Jméno a příjmení:</w:t>
            </w:r>
          </w:p>
        </w:tc>
        <w:tc>
          <w:tcPr>
            <w:tcW w:w="4545" w:type="dxa"/>
            <w:tcBorders>
              <w:bottom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450" w:hRule="atLeast"/>
        </w:trPr>
        <w:tc>
          <w:tcPr>
            <w:tcW w:w="3794" w:type="dxa"/>
            <w:tcBorders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Datum narození:</w:t>
            </w:r>
          </w:p>
        </w:tc>
        <w:tc>
          <w:tcPr>
            <w:tcW w:w="4545" w:type="dxa"/>
            <w:tcBorders>
              <w:bottom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450" w:hRule="atLeast"/>
        </w:trPr>
        <w:tc>
          <w:tcPr>
            <w:tcW w:w="3794" w:type="dxa"/>
            <w:tcBorders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Místo narození:</w:t>
            </w:r>
          </w:p>
        </w:tc>
        <w:tc>
          <w:tcPr>
            <w:tcW w:w="4545" w:type="dxa"/>
            <w:tcBorders>
              <w:bottom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450" w:hRule="atLeast"/>
        </w:trPr>
        <w:tc>
          <w:tcPr>
            <w:tcW w:w="3794" w:type="dxa"/>
            <w:tcBorders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Místo trvalého pobytu:</w:t>
            </w:r>
          </w:p>
        </w:tc>
        <w:tc>
          <w:tcPr>
            <w:tcW w:w="4545" w:type="dxa"/>
            <w:tcBorders>
              <w:bottom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hd w:val="clear" w:color="auto" w:fill="FFFFFF"/>
        <w:rPr>
          <w:rFonts w:ascii="urw-din" w:hAnsi="urw-din"/>
          <w:color w:val="000000"/>
          <w:sz w:val="27"/>
          <w:szCs w:val="27"/>
        </w:rPr>
      </w:pPr>
      <w:r>
        <w:rPr>
          <w:rFonts w:ascii="urw-din" w:hAnsi="urw-din"/>
          <w:b/>
          <w:bCs/>
          <w:color w:val="000000"/>
          <w:sz w:val="27"/>
          <w:szCs w:val="27"/>
        </w:rPr>
        <w:t>Zákonný zástupce dítěte:</w:t>
      </w:r>
    </w:p>
    <w:tbl>
      <w:tblPr>
        <w:tblW w:w="9638" w:type="dxa"/>
        <w:jc w:val="left"/>
        <w:tblInd w:w="0" w:type="dxa"/>
        <w:tblLayout w:type="fixed"/>
        <w:tblCellMar>
          <w:top w:w="15" w:type="dxa"/>
          <w:left w:w="75" w:type="dxa"/>
          <w:bottom w:w="15" w:type="dxa"/>
          <w:right w:w="15" w:type="dxa"/>
        </w:tblCellMar>
        <w:tblLook w:firstRow="1" w:noVBand="1" w:lastRow="0" w:firstColumn="1" w:lastColumn="0" w:noHBand="0" w:val="04a0"/>
      </w:tblPr>
      <w:tblGrid>
        <w:gridCol w:w="2538"/>
        <w:gridCol w:w="2365"/>
        <w:gridCol w:w="2355"/>
        <w:gridCol w:w="2379"/>
      </w:tblGrid>
      <w:tr>
        <w:trPr>
          <w:trHeight w:val="450" w:hRule="atLeast"/>
        </w:trPr>
        <w:tc>
          <w:tcPr>
            <w:tcW w:w="2538" w:type="dxa"/>
            <w:tcBorders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Jméno a příjmení:</w:t>
            </w:r>
          </w:p>
        </w:tc>
        <w:tc>
          <w:tcPr>
            <w:tcW w:w="7099" w:type="dxa"/>
            <w:gridSpan w:val="3"/>
            <w:tcBorders>
              <w:bottom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450" w:hRule="atLeast"/>
        </w:trPr>
        <w:tc>
          <w:tcPr>
            <w:tcW w:w="2538" w:type="dxa"/>
            <w:tcBorders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Místo trvalého pobytu:</w:t>
            </w:r>
          </w:p>
        </w:tc>
        <w:tc>
          <w:tcPr>
            <w:tcW w:w="7099" w:type="dxa"/>
            <w:gridSpan w:val="3"/>
            <w:tcBorders>
              <w:bottom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450" w:hRule="atLeast"/>
        </w:trPr>
        <w:tc>
          <w:tcPr>
            <w:tcW w:w="2538" w:type="dxa"/>
            <w:tcBorders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Adresa pro doručování písemností:</w:t>
            </w:r>
          </w:p>
        </w:tc>
        <w:tc>
          <w:tcPr>
            <w:tcW w:w="7099" w:type="dxa"/>
            <w:gridSpan w:val="3"/>
            <w:tcBorders>
              <w:bottom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450" w:hRule="atLeast"/>
        </w:trPr>
        <w:tc>
          <w:tcPr>
            <w:tcW w:w="2538" w:type="dxa"/>
            <w:tcBorders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Telefon*:</w:t>
            </w:r>
          </w:p>
        </w:tc>
        <w:tc>
          <w:tcPr>
            <w:tcW w:w="2365" w:type="dxa"/>
            <w:tcBorders>
              <w:bottom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55" w:type="dxa"/>
            <w:tcBorders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Email*:</w:t>
            </w:r>
          </w:p>
        </w:tc>
        <w:tc>
          <w:tcPr>
            <w:tcW w:w="2379" w:type="dxa"/>
            <w:tcBorders>
              <w:bottom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450" w:hRule="atLeast"/>
        </w:trPr>
        <w:tc>
          <w:tcPr>
            <w:tcW w:w="2538" w:type="dxa"/>
            <w:tcBorders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Datová schránka*:</w:t>
            </w:r>
          </w:p>
        </w:tc>
        <w:tc>
          <w:tcPr>
            <w:tcW w:w="7099" w:type="dxa"/>
            <w:gridSpan w:val="3"/>
            <w:tcBorders>
              <w:bottom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hd w:val="clear" w:color="auto" w:fill="FFFFFF"/>
        <w:rPr>
          <w:rFonts w:ascii="urw-din" w:hAnsi="urw-din"/>
          <w:color w:val="000000"/>
          <w:sz w:val="27"/>
          <w:szCs w:val="27"/>
        </w:rPr>
      </w:pPr>
      <w:r>
        <w:rPr>
          <w:rFonts w:ascii="urw-din" w:hAnsi="urw-din"/>
          <w:color w:val="000000"/>
          <w:sz w:val="27"/>
          <w:szCs w:val="27"/>
        </w:rPr>
        <w:t>* - Nepovinný údaj, jehož vyplněním souhlasí zákonný zástupce s jeho zpracováním pouze pro účel zefektivnění komunikace mezi školou a zákonným zástupcem v době přijímacího řízení.</w:t>
      </w:r>
    </w:p>
    <w:p>
      <w:pPr>
        <w:pStyle w:val="Normal"/>
        <w:shd w:val="clear" w:color="auto" w:fill="FFFFFF"/>
        <w:jc w:val="both"/>
        <w:rPr>
          <w:rFonts w:ascii="urw-din" w:hAnsi="urw-din"/>
          <w:i/>
          <w:i/>
          <w:iCs/>
          <w:color w:val="000000"/>
          <w:sz w:val="27"/>
          <w:szCs w:val="27"/>
        </w:rPr>
      </w:pPr>
      <w:r>
        <w:rPr>
          <w:rFonts w:ascii="urw-din" w:hAnsi="urw-din"/>
          <w:i/>
          <w:iCs/>
          <w:color w:val="000000"/>
          <w:sz w:val="27"/>
          <w:szCs w:val="27"/>
        </w:rPr>
        <w:t>Prohlašuji, že veškeré údaje, které jsem v žádosti uvedl/a, jsou přesné, pravdivé a úplné.</w:t>
      </w:r>
    </w:p>
    <w:p>
      <w:pPr>
        <w:pStyle w:val="Normal"/>
        <w:shd w:val="clear" w:color="auto" w:fill="FFFFFF"/>
        <w:jc w:val="both"/>
        <w:rPr>
          <w:rFonts w:ascii="urw-din" w:hAnsi="urw-din"/>
          <w:i/>
          <w:i/>
          <w:iCs/>
          <w:color w:val="000000"/>
          <w:sz w:val="27"/>
          <w:szCs w:val="27"/>
        </w:rPr>
      </w:pPr>
      <w:r>
        <w:rPr>
          <w:rFonts w:ascii="urw-din" w:hAnsi="urw-din"/>
          <w:i/>
          <w:iCs/>
          <w:color w:val="000000"/>
          <w:sz w:val="27"/>
          <w:szCs w:val="27"/>
        </w:rPr>
      </w:r>
    </w:p>
    <w:p>
      <w:pPr>
        <w:pStyle w:val="Normal"/>
        <w:shd w:val="clear" w:color="auto" w:fill="FFFFFF"/>
        <w:jc w:val="both"/>
        <w:rPr>
          <w:rFonts w:ascii="urw-din" w:hAnsi="urw-din"/>
          <w:i/>
          <w:i/>
          <w:iCs/>
          <w:color w:val="000000"/>
          <w:sz w:val="27"/>
          <w:szCs w:val="27"/>
        </w:rPr>
      </w:pPr>
      <w:r>
        <w:rPr>
          <w:rFonts w:ascii="urw-din" w:hAnsi="urw-din"/>
          <w:i/>
          <w:iCs/>
          <w:color w:val="000000"/>
          <w:sz w:val="27"/>
          <w:szCs w:val="27"/>
        </w:rPr>
      </w:r>
    </w:p>
    <w:p>
      <w:pPr>
        <w:pStyle w:val="Normal"/>
        <w:shd w:val="clear" w:color="auto" w:fill="FFFFFF"/>
        <w:jc w:val="both"/>
        <w:rPr>
          <w:rFonts w:ascii="urw-din" w:hAnsi="urw-din"/>
          <w:i/>
          <w:i/>
          <w:iCs/>
          <w:color w:val="000000"/>
          <w:sz w:val="27"/>
          <w:szCs w:val="27"/>
        </w:rPr>
      </w:pPr>
      <w:r>
        <w:rPr>
          <w:rFonts w:ascii="urw-din" w:hAnsi="urw-din"/>
          <w:i/>
          <w:iCs/>
          <w:color w:val="000000"/>
          <w:sz w:val="27"/>
          <w:szCs w:val="27"/>
        </w:rPr>
      </w:r>
    </w:p>
    <w:p>
      <w:pPr>
        <w:pStyle w:val="Normal"/>
        <w:shd w:val="clear" w:color="auto" w:fill="FFFFFF"/>
        <w:rPr>
          <w:rFonts w:ascii="urw-din" w:hAnsi="urw-din"/>
          <w:color w:val="000000"/>
          <w:sz w:val="27"/>
          <w:szCs w:val="27"/>
        </w:rPr>
      </w:pPr>
      <w:r>
        <w:rPr>
          <w:rFonts w:ascii="urw-din" w:hAnsi="urw-din"/>
          <w:color w:val="000000"/>
          <w:sz w:val="27"/>
          <w:szCs w:val="27"/>
        </w:rPr>
        <w:t xml:space="preserve">V                                     dne </w:t>
      </w:r>
    </w:p>
    <w:p>
      <w:pPr>
        <w:pStyle w:val="Normal"/>
        <w:shd w:val="clear" w:color="auto" w:fill="FFFFFF"/>
        <w:rPr>
          <w:rFonts w:ascii="urw-din" w:hAnsi="urw-din"/>
          <w:color w:val="000000"/>
          <w:sz w:val="27"/>
          <w:szCs w:val="27"/>
        </w:rPr>
      </w:pPr>
      <w:r>
        <w:rPr>
          <w:rFonts w:ascii="urw-din" w:hAnsi="urw-din"/>
          <w:color w:val="000000"/>
          <w:sz w:val="27"/>
          <w:szCs w:val="27"/>
        </w:rPr>
      </w:r>
    </w:p>
    <w:p>
      <w:pPr>
        <w:pStyle w:val="Normal"/>
        <w:shd w:val="clear" w:color="auto" w:fill="FFFFFF"/>
        <w:rPr>
          <w:rFonts w:ascii="urw-din" w:hAnsi="urw-din"/>
          <w:color w:val="000000"/>
          <w:sz w:val="27"/>
          <w:szCs w:val="27"/>
        </w:rPr>
      </w:pPr>
      <w:r>
        <w:rPr>
          <w:rFonts w:ascii="urw-din" w:hAnsi="urw-din"/>
          <w:color w:val="000000"/>
          <w:sz w:val="27"/>
          <w:szCs w:val="27"/>
        </w:rPr>
      </w:r>
    </w:p>
    <w:p>
      <w:pPr>
        <w:pStyle w:val="Normal"/>
        <w:shd w:val="clear" w:color="auto" w:fill="FFFFFF"/>
        <w:jc w:val="center"/>
        <w:rPr>
          <w:rFonts w:ascii="urw-din" w:hAnsi="urw-din"/>
          <w:color w:val="000000"/>
          <w:sz w:val="18"/>
          <w:szCs w:val="18"/>
        </w:rPr>
      </w:pPr>
      <w:r>
        <w:rPr>
          <w:rFonts w:ascii="urw-din" w:hAnsi="urw-di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>
        <w:rPr>
          <w:rFonts w:ascii="urw-din" w:hAnsi="urw-din"/>
          <w:color w:val="000000"/>
          <w:sz w:val="18"/>
          <w:szCs w:val="18"/>
        </w:rPr>
        <w:t>jméno a podpis zákonného zástupce</w:t>
      </w:r>
    </w:p>
    <w:p>
      <w:pPr>
        <w:pStyle w:val="Normal"/>
        <w:jc w:val="center"/>
        <w:rPr>
          <w:color w:val="FF0000"/>
          <w:sz w:val="96"/>
          <w:szCs w:val="96"/>
        </w:rPr>
      </w:pPr>
      <w:r>
        <w:rPr>
          <w:color w:val="FF0000"/>
          <w:sz w:val="96"/>
          <w:szCs w:val="96"/>
        </w:rPr>
      </w:r>
    </w:p>
    <w:p>
      <w:pPr>
        <w:pStyle w:val="Normal"/>
        <w:ind w:left="360" w:hanging="0"/>
        <w:jc w:val="right"/>
        <w:rPr>
          <w:rFonts w:ascii="Times New Roman" w:hAnsi="Times New Roman"/>
          <w:szCs w:val="22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09" w:top="766" w:footer="709" w:bottom="766" w:gutter="0"/>
      <w:pgNumType w:start="0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Calibri Light">
    <w:charset w:val="ee"/>
    <w:family w:val="roman"/>
    <w:pitch w:val="variable"/>
  </w:font>
  <w:font w:name="HomewardBound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urw-di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  <w:p>
    <w:pPr>
      <w:pStyle w:val="Zpat"/>
      <w:rPr>
        <w:lang w:val="cs-CZ"/>
      </w:rPr>
    </w:pPr>
    <w:r>
      <w:rPr>
        <w:lang w:val="cs-CZ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      </w:t>
    </w:r>
    <w:r>
      <w:rPr>
        <w:rFonts w:ascii="Times New Roman" w:hAnsi="Times New Roman"/>
        <w:sz w:val="18"/>
        <w:szCs w:val="18"/>
      </w:rPr>
      <w:tab/>
      <w:t xml:space="preserve"> </w:t>
      <w:tab/>
    </w:r>
  </w:p>
  <w:p>
    <w:pPr>
      <w:pStyle w:val="Zhlav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</w:r>
  </w:p>
  <w:p>
    <w:pPr>
      <w:pStyle w:val="Zhlav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8f7acd"/>
    <w:pPr>
      <w:widowControl/>
      <w:bidi w:val="0"/>
      <w:spacing w:before="0" w:after="0"/>
      <w:jc w:val="left"/>
    </w:pPr>
    <w:rPr>
      <w:rFonts w:ascii="Tahoma" w:hAnsi="Tahoma" w:eastAsia="Times New Roman" w:cs="Times New Roman"/>
      <w:color w:val="auto"/>
      <w:kern w:val="0"/>
      <w:sz w:val="22"/>
      <w:szCs w:val="20"/>
      <w:lang w:val="cs-CZ" w:eastAsia="cs-CZ" w:bidi="ar-SA"/>
    </w:rPr>
  </w:style>
  <w:style w:type="paragraph" w:styleId="Nadpis1">
    <w:name w:val="Heading 1"/>
    <w:basedOn w:val="Normal"/>
    <w:qFormat/>
    <w:rsid w:val="00465512"/>
    <w:pPr>
      <w:spacing w:beforeAutospacing="1" w:afterAutospacing="1"/>
      <w:outlineLvl w:val="0"/>
    </w:pPr>
    <w:rPr>
      <w:rFonts w:ascii="Times New Roman" w:hAnsi="Times New Roman"/>
      <w:b/>
      <w:bCs/>
      <w:color w:val="000000"/>
      <w:kern w:val="2"/>
      <w:sz w:val="48"/>
      <w:szCs w:val="48"/>
    </w:rPr>
  </w:style>
  <w:style w:type="paragraph" w:styleId="Nadpis3">
    <w:name w:val="Heading 3"/>
    <w:basedOn w:val="Normal"/>
    <w:next w:val="Normal"/>
    <w:link w:val="Nadpis3Char"/>
    <w:unhideWhenUsed/>
    <w:qFormat/>
    <w:rsid w:val="00e02a60"/>
    <w:pPr>
      <w:keepNext w:val="true"/>
      <w:keepLines/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uiPriority w:val="99"/>
    <w:rsid w:val="008f7acd"/>
    <w:rPr>
      <w:color w:val="0000FF"/>
      <w:u w:val="single"/>
    </w:rPr>
  </w:style>
  <w:style w:type="character" w:styleId="ZhlavChar" w:customStyle="1">
    <w:name w:val="Záhlaví Char"/>
    <w:link w:val="Zhlav"/>
    <w:uiPriority w:val="99"/>
    <w:qFormat/>
    <w:rsid w:val="00822e3b"/>
    <w:rPr>
      <w:rFonts w:ascii="Tahoma" w:hAnsi="Tahoma"/>
      <w:sz w:val="22"/>
    </w:rPr>
  </w:style>
  <w:style w:type="character" w:styleId="ZpatChar" w:customStyle="1">
    <w:name w:val="Zápatí Char"/>
    <w:link w:val="Zpat"/>
    <w:uiPriority w:val="99"/>
    <w:qFormat/>
    <w:rsid w:val="00822e3b"/>
    <w:rPr>
      <w:rFonts w:ascii="Tahoma" w:hAnsi="Tahoma"/>
      <w:sz w:val="22"/>
    </w:rPr>
  </w:style>
  <w:style w:type="character" w:styleId="NzevChar" w:customStyle="1">
    <w:name w:val="Název Char"/>
    <w:link w:val="Nzev"/>
    <w:qFormat/>
    <w:rsid w:val="00bc3c02"/>
    <w:rPr>
      <w:rFonts w:ascii="HomewardBound" w:hAnsi="HomewardBound"/>
      <w:smallCaps/>
      <w:spacing w:val="20"/>
      <w:sz w:val="28"/>
    </w:rPr>
  </w:style>
  <w:style w:type="character" w:styleId="Navtveninternetovodkaz">
    <w:name w:val="Navštívený internetový odkaz"/>
    <w:rsid w:val="0017590f"/>
    <w:rPr>
      <w:color w:val="800080"/>
      <w:u w:val="single"/>
    </w:rPr>
  </w:style>
  <w:style w:type="character" w:styleId="ZkladntextChar" w:customStyle="1">
    <w:name w:val="Základní text Char"/>
    <w:link w:val="Zkladntext"/>
    <w:qFormat/>
    <w:rsid w:val="008700b4"/>
    <w:rPr>
      <w:b/>
      <w:sz w:val="24"/>
    </w:rPr>
  </w:style>
  <w:style w:type="character" w:styleId="PodtitulChar" w:customStyle="1">
    <w:name w:val="Podtitul Char"/>
    <w:link w:val="Podtitul"/>
    <w:qFormat/>
    <w:rsid w:val="007622da"/>
    <w:rPr>
      <w:b/>
      <w:bCs/>
      <w:sz w:val="24"/>
      <w:szCs w:val="24"/>
    </w:rPr>
  </w:style>
  <w:style w:type="character" w:styleId="TextbublinyChar" w:customStyle="1">
    <w:name w:val="Text bubliny Char"/>
    <w:link w:val="Textbubliny"/>
    <w:qFormat/>
    <w:rsid w:val="00490a2c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af4c37"/>
    <w:rPr>
      <w:b/>
      <w:bCs/>
    </w:rPr>
  </w:style>
  <w:style w:type="character" w:styleId="ProsttextChar" w:customStyle="1">
    <w:name w:val="Prostý text Char"/>
    <w:link w:val="Prosttext"/>
    <w:qFormat/>
    <w:rsid w:val="003f5d33"/>
    <w:rPr>
      <w:rFonts w:ascii="Courier New" w:hAnsi="Courier New"/>
      <w:lang w:val="x-none" w:eastAsia="x-none"/>
    </w:rPr>
  </w:style>
  <w:style w:type="character" w:styleId="Nadpis3Char" w:customStyle="1">
    <w:name w:val="Nadpis 3 Char"/>
    <w:basedOn w:val="DefaultParagraphFont"/>
    <w:link w:val="Nadpis3"/>
    <w:qFormat/>
    <w:rsid w:val="00e02a60"/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character" w:styleId="Annotationreference">
    <w:name w:val="annotation reference"/>
    <w:basedOn w:val="DefaultParagraphFont"/>
    <w:uiPriority w:val="99"/>
    <w:unhideWhenUsed/>
    <w:qFormat/>
    <w:rsid w:val="00566a58"/>
    <w:rPr>
      <w:sz w:val="16"/>
      <w:szCs w:val="16"/>
    </w:rPr>
  </w:style>
  <w:style w:type="character" w:styleId="TextkomenteChar" w:customStyle="1">
    <w:name w:val="Text komentáře Char"/>
    <w:basedOn w:val="DefaultParagraphFont"/>
    <w:link w:val="Textkomente"/>
    <w:uiPriority w:val="99"/>
    <w:qFormat/>
    <w:rsid w:val="00566a58"/>
    <w:rPr>
      <w:lang w:eastAsia="ar-SA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e85369"/>
    <w:rPr>
      <w:color w:val="605E5C"/>
      <w:shd w:fill="E1DFDD" w:val="clear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link w:val="ZkladntextChar"/>
    <w:rsid w:val="008700b4"/>
    <w:pPr>
      <w:widowControl w:val="false"/>
      <w:jc w:val="both"/>
    </w:pPr>
    <w:rPr>
      <w:rFonts w:ascii="Times New Roman" w:hAnsi="Times New Roman"/>
      <w:b/>
      <w:sz w:val="24"/>
      <w:lang w:val="x-none" w:eastAsia="x-none"/>
    </w:rPr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Nzev">
    <w:name w:val="Title"/>
    <w:basedOn w:val="Normal"/>
    <w:link w:val="NzevChar"/>
    <w:qFormat/>
    <w:rsid w:val="008f7acd"/>
    <w:pPr>
      <w:jc w:val="center"/>
    </w:pPr>
    <w:rPr>
      <w:rFonts w:ascii="HomewardBound" w:hAnsi="HomewardBound"/>
      <w:smallCaps/>
      <w:spacing w:val="20"/>
      <w:sz w:val="28"/>
      <w:lang w:val="x-none" w:eastAsia="x-none"/>
    </w:rPr>
  </w:style>
  <w:style w:type="paragraph" w:styleId="Podtitul" w:customStyle="1">
    <w:name w:val="Subtitle"/>
    <w:basedOn w:val="Normal"/>
    <w:link w:val="PodtitulChar"/>
    <w:qFormat/>
    <w:rsid w:val="00ca07cb"/>
    <w:pPr>
      <w:jc w:val="center"/>
    </w:pPr>
    <w:rPr>
      <w:rFonts w:ascii="Times New Roman" w:hAnsi="Times New Roman"/>
      <w:b/>
      <w:bCs/>
      <w:sz w:val="24"/>
      <w:szCs w:val="24"/>
      <w:lang w:val="x-none" w:eastAsia="x-none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rsid w:val="00822e3b"/>
    <w:pPr>
      <w:tabs>
        <w:tab w:val="clear" w:pos="708"/>
        <w:tab w:val="center" w:pos="4536" w:leader="none"/>
        <w:tab w:val="right" w:pos="9072" w:leader="none"/>
      </w:tabs>
    </w:pPr>
    <w:rPr>
      <w:lang w:val="x-none" w:eastAsia="x-none"/>
    </w:rPr>
  </w:style>
  <w:style w:type="paragraph" w:styleId="Zpat">
    <w:name w:val="Footer"/>
    <w:basedOn w:val="Normal"/>
    <w:link w:val="ZpatChar"/>
    <w:uiPriority w:val="99"/>
    <w:rsid w:val="00822e3b"/>
    <w:pPr>
      <w:tabs>
        <w:tab w:val="clear" w:pos="708"/>
        <w:tab w:val="center" w:pos="4536" w:leader="none"/>
        <w:tab w:val="right" w:pos="9072" w:leader="none"/>
      </w:tabs>
    </w:pPr>
    <w:rPr>
      <w:lang w:val="x-none" w:eastAsia="x-none"/>
    </w:rPr>
  </w:style>
  <w:style w:type="paragraph" w:styleId="NormalWeb">
    <w:name w:val="Normal (Web)"/>
    <w:basedOn w:val="Normal"/>
    <w:uiPriority w:val="99"/>
    <w:qFormat/>
    <w:rsid w:val="00465512"/>
    <w:pPr>
      <w:spacing w:beforeAutospacing="1" w:afterAutospacing="1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TextbublinyChar"/>
    <w:qFormat/>
    <w:rsid w:val="00490a2c"/>
    <w:pPr/>
    <w:rPr>
      <w:sz w:val="16"/>
      <w:szCs w:val="16"/>
      <w:lang w:val="x-none" w:eastAsia="x-none"/>
    </w:rPr>
  </w:style>
  <w:style w:type="paragraph" w:styleId="Standard" w:customStyle="1">
    <w:name w:val="Standard"/>
    <w:qFormat/>
    <w:rsid w:val="003b7ba3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eastAsia="Arial Unicode MS" w:cs="Tahoma" w:ascii="Times New Roman" w:hAnsi="Times New Roman"/>
      <w:color w:val="auto"/>
      <w:kern w:val="2"/>
      <w:sz w:val="24"/>
      <w:szCs w:val="24"/>
      <w:lang w:val="cs-CZ" w:eastAsia="cs-CZ" w:bidi="ar-SA"/>
    </w:rPr>
  </w:style>
  <w:style w:type="paragraph" w:styleId="PlainText">
    <w:name w:val="Plain Text"/>
    <w:basedOn w:val="Normal"/>
    <w:link w:val="ProsttextChar"/>
    <w:qFormat/>
    <w:rsid w:val="003f5d33"/>
    <w:pPr/>
    <w:rPr>
      <w:rFonts w:ascii="Courier New" w:hAnsi="Courier New"/>
      <w:sz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eb6bbb"/>
    <w:pPr>
      <w:spacing w:before="0" w:after="0"/>
      <w:ind w:left="720" w:hanging="0"/>
      <w:contextualSpacing/>
    </w:pPr>
    <w:rPr/>
  </w:style>
  <w:style w:type="paragraph" w:styleId="Annotationtext">
    <w:name w:val="annotation text"/>
    <w:basedOn w:val="Normal"/>
    <w:link w:val="TextkomenteChar"/>
    <w:uiPriority w:val="99"/>
    <w:unhideWhenUsed/>
    <w:qFormat/>
    <w:rsid w:val="00566a58"/>
    <w:pPr>
      <w:suppressAutoHyphens w:val="true"/>
    </w:pPr>
    <w:rPr>
      <w:rFonts w:ascii="Times New Roman" w:hAnsi="Times New Roman"/>
      <w:sz w:val="20"/>
      <w:lang w:eastAsia="ar-SA"/>
    </w:rPr>
  </w:style>
  <w:style w:type="paragraph" w:styleId="TOCHeading">
    <w:name w:val="TOC Heading"/>
    <w:basedOn w:val="Nadpis1"/>
    <w:next w:val="Normal"/>
    <w:uiPriority w:val="39"/>
    <w:unhideWhenUsed/>
    <w:qFormat/>
    <w:rsid w:val="00211c17"/>
    <w:pPr>
      <w:keepNext w:val="true"/>
      <w:keepLines/>
      <w:spacing w:lineRule="auto" w:line="259" w:beforeAutospacing="0" w:before="240" w:afterAutospacing="0" w:after="0"/>
    </w:pPr>
    <w:rPr>
      <w:rFonts w:ascii="Calibri Light" w:hAnsi="Calibri Light" w:eastAsia="" w:cs="" w:asciiTheme="majorHAnsi" w:cstheme="majorBidi" w:eastAsiaTheme="majorEastAsia" w:hAnsiTheme="majorHAnsi"/>
      <w:b w:val="false"/>
      <w:bCs w:val="false"/>
      <w:color w:val="2E74B5" w:themeColor="accent1" w:themeShade="bf"/>
      <w:kern w:val="0"/>
      <w:sz w:val="32"/>
      <w:szCs w:val="32"/>
      <w:lang w:val="en-US" w:eastAsia="en-US"/>
    </w:rPr>
  </w:style>
  <w:style w:type="paragraph" w:styleId="Obsah1">
    <w:name w:val="TOC 1"/>
    <w:basedOn w:val="Normal"/>
    <w:next w:val="Normal"/>
    <w:autoRedefine/>
    <w:uiPriority w:val="39"/>
    <w:rsid w:val="00211c17"/>
    <w:pPr>
      <w:spacing w:before="0" w:after="10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fe68e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00032-5D89-4C13-93D3-08825B161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LibreOffice/7.0.0.3$Windows_X86_64 LibreOffice_project/8061b3e9204bef6b321a21033174034a5e2ea88e</Application>
  <Pages>1</Pages>
  <Words>125</Words>
  <Characters>752</Characters>
  <CharactersWithSpaces>1067</CharactersWithSpaces>
  <Paragraphs>20</Paragraphs>
  <Company>Školka Radotín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2022-03-11T10:01:00Z</dcterms:created>
  <dc:creator>Věra Rohlíková</dc:creator>
  <dc:description/>
  <dc:language>cs-CZ</dc:language>
  <cp:lastModifiedBy/>
  <cp:lastPrinted>2021-02-11T09:31:00Z</cp:lastPrinted>
  <dcterms:modified xsi:type="dcterms:W3CDTF">2022-04-01T14:56:59Z</dcterms:modified>
  <cp:revision>3</cp:revision>
  <dc:subject/>
  <dc:title>MATEŘSKÁ ŠKOLA PRAHA - RADOTÍN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Školka Radotín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